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2A5D" w14:textId="77777777" w:rsidR="00B10596" w:rsidRDefault="00B10596" w:rsidP="00B10596">
      <w:pPr>
        <w:jc w:val="center"/>
        <w:rPr>
          <w:bCs/>
          <w:sz w:val="22"/>
          <w:szCs w:val="22"/>
        </w:rPr>
      </w:pPr>
    </w:p>
    <w:p w14:paraId="24194C5A" w14:textId="77777777" w:rsidR="00B10596" w:rsidRDefault="00B10596" w:rsidP="00B10596">
      <w:pPr>
        <w:jc w:val="center"/>
        <w:rPr>
          <w:bCs/>
          <w:sz w:val="22"/>
          <w:szCs w:val="22"/>
        </w:rPr>
      </w:pPr>
    </w:p>
    <w:p w14:paraId="29131BDD" w14:textId="77777777" w:rsidR="00B10596" w:rsidRDefault="00B10596" w:rsidP="000A30CD">
      <w:pPr>
        <w:tabs>
          <w:tab w:val="left" w:pos="1170"/>
        </w:tabs>
        <w:spacing w:line="276" w:lineRule="auto"/>
        <w:rPr>
          <w:bCs/>
          <w:sz w:val="22"/>
          <w:szCs w:val="22"/>
        </w:rPr>
      </w:pPr>
    </w:p>
    <w:p w14:paraId="2888A04C" w14:textId="77777777" w:rsidR="000A30CD" w:rsidRPr="000A30CD" w:rsidRDefault="000A30CD" w:rsidP="000A30CD">
      <w:pPr>
        <w:rPr>
          <w:sz w:val="22"/>
          <w:szCs w:val="22"/>
        </w:rPr>
      </w:pPr>
    </w:p>
    <w:p w14:paraId="141B2FEC" w14:textId="77777777" w:rsidR="004B0FB1" w:rsidRDefault="004B0FB1" w:rsidP="004B0FB1">
      <w:pPr>
        <w:jc w:val="center"/>
        <w:rPr>
          <w:b/>
          <w:bCs/>
          <w:i/>
          <w:iCs/>
          <w:sz w:val="52"/>
          <w:szCs w:val="52"/>
        </w:rPr>
      </w:pPr>
      <w:bookmarkStart w:id="0" w:name="_Hlk129015311"/>
    </w:p>
    <w:p w14:paraId="0DBC7385" w14:textId="77777777" w:rsidR="004B0FB1" w:rsidRDefault="004B0FB1" w:rsidP="004B0FB1">
      <w:pPr>
        <w:jc w:val="center"/>
        <w:rPr>
          <w:b/>
          <w:bCs/>
          <w:i/>
          <w:iCs/>
          <w:sz w:val="52"/>
          <w:szCs w:val="52"/>
        </w:rPr>
      </w:pPr>
    </w:p>
    <w:p w14:paraId="7BB3B225" w14:textId="720A3C69" w:rsidR="004B0FB1" w:rsidRDefault="004B0FB1" w:rsidP="004B0FB1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Health Works Commission Meeting</w:t>
      </w:r>
    </w:p>
    <w:p w14:paraId="37C64215" w14:textId="77777777" w:rsidR="004B0FB1" w:rsidRDefault="004B0FB1" w:rsidP="004B0FB1">
      <w:pPr>
        <w:jc w:val="center"/>
        <w:rPr>
          <w:b/>
          <w:bCs/>
          <w:i/>
          <w:iCs/>
          <w:sz w:val="52"/>
          <w:szCs w:val="52"/>
        </w:rPr>
      </w:pPr>
    </w:p>
    <w:p w14:paraId="4BE1F738" w14:textId="0D538F6C" w:rsidR="004B0FB1" w:rsidRDefault="00024CB0" w:rsidP="004B0FB1">
      <w:pPr>
        <w:jc w:val="center"/>
        <w:rPr>
          <w:sz w:val="48"/>
          <w:szCs w:val="48"/>
        </w:rPr>
      </w:pPr>
      <w:r>
        <w:rPr>
          <w:sz w:val="48"/>
          <w:szCs w:val="48"/>
        </w:rPr>
        <w:t>May 2</w:t>
      </w:r>
      <w:r w:rsidRPr="00024CB0">
        <w:rPr>
          <w:sz w:val="48"/>
          <w:szCs w:val="48"/>
          <w:vertAlign w:val="superscript"/>
        </w:rPr>
        <w:t>nd</w:t>
      </w:r>
      <w:r w:rsidR="004B0FB1">
        <w:rPr>
          <w:sz w:val="48"/>
          <w:szCs w:val="48"/>
        </w:rPr>
        <w:t>, 2023</w:t>
      </w:r>
      <w:r w:rsidR="004B0FB1">
        <w:rPr>
          <w:b/>
          <w:bCs/>
          <w:i/>
          <w:iCs/>
          <w:sz w:val="48"/>
          <w:szCs w:val="48"/>
        </w:rPr>
        <w:t xml:space="preserve">       </w:t>
      </w:r>
    </w:p>
    <w:p w14:paraId="36D60625" w14:textId="7C148F51" w:rsidR="004B0FB1" w:rsidRDefault="00115D66" w:rsidP="004B0FB1">
      <w:pPr>
        <w:jc w:val="center"/>
        <w:rPr>
          <w:b/>
          <w:bCs/>
          <w:i/>
          <w:iCs/>
          <w:sz w:val="48"/>
          <w:szCs w:val="48"/>
        </w:rPr>
      </w:pPr>
      <w:r>
        <w:rPr>
          <w:sz w:val="48"/>
          <w:szCs w:val="48"/>
        </w:rPr>
        <w:t>1</w:t>
      </w:r>
      <w:r w:rsidR="00024CB0">
        <w:rPr>
          <w:sz w:val="48"/>
          <w:szCs w:val="48"/>
        </w:rPr>
        <w:t>:00</w:t>
      </w:r>
      <w:r>
        <w:rPr>
          <w:sz w:val="48"/>
          <w:szCs w:val="48"/>
        </w:rPr>
        <w:t xml:space="preserve"> </w:t>
      </w:r>
      <w:r w:rsidR="00024CB0">
        <w:rPr>
          <w:sz w:val="48"/>
          <w:szCs w:val="48"/>
        </w:rPr>
        <w:t>p</w:t>
      </w:r>
      <w:r w:rsidR="004B0FB1">
        <w:rPr>
          <w:sz w:val="48"/>
          <w:szCs w:val="48"/>
        </w:rPr>
        <w:t>.m. to</w:t>
      </w:r>
      <w:r w:rsidR="00024CB0">
        <w:rPr>
          <w:sz w:val="48"/>
          <w:szCs w:val="48"/>
        </w:rPr>
        <w:t xml:space="preserve"> 3</w:t>
      </w:r>
      <w:r>
        <w:rPr>
          <w:sz w:val="48"/>
          <w:szCs w:val="48"/>
        </w:rPr>
        <w:t>:00</w:t>
      </w:r>
      <w:r w:rsidR="004B0FB1">
        <w:rPr>
          <w:sz w:val="48"/>
          <w:szCs w:val="48"/>
        </w:rPr>
        <w:t xml:space="preserve"> p.m.</w:t>
      </w:r>
    </w:p>
    <w:p w14:paraId="4BB69B5F" w14:textId="77777777" w:rsidR="004B0FB1" w:rsidRDefault="004B0FB1" w:rsidP="004B0FB1">
      <w:pPr>
        <w:widowControl w:val="0"/>
        <w:jc w:val="center"/>
        <w:rPr>
          <w:sz w:val="48"/>
          <w:szCs w:val="48"/>
        </w:rPr>
      </w:pPr>
    </w:p>
    <w:p w14:paraId="377374DD" w14:textId="77777777" w:rsidR="004B0FB1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Claiborne Building</w:t>
      </w:r>
    </w:p>
    <w:p w14:paraId="63570498" w14:textId="77777777" w:rsidR="004B0FB1" w:rsidRPr="00347B92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1st Floor, Rm 1-1</w:t>
      </w:r>
      <w:r>
        <w:rPr>
          <w:sz w:val="48"/>
          <w:szCs w:val="48"/>
        </w:rPr>
        <w:t>53</w:t>
      </w:r>
      <w:r w:rsidRPr="00347B92">
        <w:rPr>
          <w:sz w:val="48"/>
          <w:szCs w:val="48"/>
        </w:rPr>
        <w:t xml:space="preserve"> (</w:t>
      </w:r>
      <w:r>
        <w:rPr>
          <w:sz w:val="48"/>
          <w:szCs w:val="48"/>
        </w:rPr>
        <w:t>Iowa</w:t>
      </w:r>
      <w:r w:rsidRPr="00347B92">
        <w:rPr>
          <w:sz w:val="48"/>
          <w:szCs w:val="48"/>
        </w:rPr>
        <w:t xml:space="preserve"> Room)</w:t>
      </w:r>
    </w:p>
    <w:p w14:paraId="1C5831E8" w14:textId="77777777" w:rsidR="004B0FB1" w:rsidRPr="00347B92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1201 N. Third Street</w:t>
      </w:r>
    </w:p>
    <w:p w14:paraId="7E7F6054" w14:textId="77777777" w:rsidR="004B0FB1" w:rsidRPr="00347B92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Baton Rouge, LA 70802</w:t>
      </w:r>
    </w:p>
    <w:p w14:paraId="12164902" w14:textId="77777777" w:rsidR="009D2EA3" w:rsidRDefault="009D2EA3" w:rsidP="009D2EA3">
      <w:pPr>
        <w:spacing w:after="2" w:line="259" w:lineRule="auto"/>
        <w:ind w:left="-5" w:hanging="10"/>
        <w:jc w:val="both"/>
        <w:rPr>
          <w:color w:val="000000"/>
          <w:szCs w:val="22"/>
        </w:rPr>
        <w:sectPr w:rsidR="009D2EA3" w:rsidSect="00075D6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1A9CB644" w14:textId="77777777" w:rsidR="000A30CD" w:rsidRPr="000A30CD" w:rsidRDefault="000A30CD" w:rsidP="000A30CD">
      <w:pPr>
        <w:rPr>
          <w:sz w:val="22"/>
          <w:szCs w:val="22"/>
        </w:rPr>
      </w:pPr>
    </w:p>
    <w:p w14:paraId="3C06D4F7" w14:textId="77777777" w:rsidR="000A30CD" w:rsidRPr="000A30CD" w:rsidRDefault="000A30CD" w:rsidP="000A30CD">
      <w:pPr>
        <w:rPr>
          <w:sz w:val="22"/>
          <w:szCs w:val="22"/>
        </w:rPr>
      </w:pPr>
    </w:p>
    <w:p w14:paraId="3C2AA17C" w14:textId="77777777" w:rsidR="000A30CD" w:rsidRPr="000A30CD" w:rsidRDefault="000A30CD" w:rsidP="000A30CD">
      <w:pPr>
        <w:rPr>
          <w:sz w:val="22"/>
          <w:szCs w:val="22"/>
        </w:rPr>
      </w:pPr>
    </w:p>
    <w:p w14:paraId="764029C1" w14:textId="77777777" w:rsidR="000A30CD" w:rsidRPr="000A30CD" w:rsidRDefault="000A30CD" w:rsidP="000A30CD">
      <w:pPr>
        <w:rPr>
          <w:sz w:val="22"/>
          <w:szCs w:val="22"/>
        </w:rPr>
      </w:pPr>
    </w:p>
    <w:p w14:paraId="7D54C0F3" w14:textId="77777777" w:rsidR="000A30CD" w:rsidRPr="000A30CD" w:rsidRDefault="000A30CD" w:rsidP="000A30CD">
      <w:pPr>
        <w:rPr>
          <w:sz w:val="22"/>
          <w:szCs w:val="22"/>
        </w:rPr>
      </w:pPr>
    </w:p>
    <w:p w14:paraId="099573D1" w14:textId="77777777" w:rsidR="000A30CD" w:rsidRPr="000A30CD" w:rsidRDefault="000A30CD" w:rsidP="000A30CD">
      <w:pPr>
        <w:rPr>
          <w:sz w:val="22"/>
          <w:szCs w:val="22"/>
        </w:rPr>
      </w:pPr>
    </w:p>
    <w:p w14:paraId="2EE7DCA1" w14:textId="77777777" w:rsidR="000A30CD" w:rsidRPr="000A30CD" w:rsidRDefault="000A30CD" w:rsidP="000A30CD">
      <w:pPr>
        <w:rPr>
          <w:sz w:val="22"/>
          <w:szCs w:val="22"/>
        </w:rPr>
      </w:pPr>
    </w:p>
    <w:p w14:paraId="1A415482" w14:textId="77777777" w:rsidR="000A30CD" w:rsidRPr="000A30CD" w:rsidRDefault="000A30CD" w:rsidP="000A30CD">
      <w:pPr>
        <w:rPr>
          <w:sz w:val="22"/>
          <w:szCs w:val="22"/>
        </w:rPr>
      </w:pPr>
    </w:p>
    <w:p w14:paraId="44626DE0" w14:textId="77777777" w:rsidR="000A30CD" w:rsidRPr="000A30CD" w:rsidRDefault="000A30CD" w:rsidP="000A30CD">
      <w:pPr>
        <w:rPr>
          <w:sz w:val="22"/>
          <w:szCs w:val="22"/>
        </w:rPr>
      </w:pPr>
    </w:p>
    <w:p w14:paraId="457F9B67" w14:textId="77777777" w:rsidR="000A30CD" w:rsidRDefault="000A30CD" w:rsidP="000A30CD">
      <w:pPr>
        <w:tabs>
          <w:tab w:val="left" w:pos="1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096E763" w14:textId="77777777" w:rsidR="000A30CD" w:rsidRPr="000A30CD" w:rsidRDefault="000A30CD" w:rsidP="000A30CD">
      <w:pPr>
        <w:rPr>
          <w:sz w:val="22"/>
          <w:szCs w:val="22"/>
        </w:rPr>
      </w:pPr>
    </w:p>
    <w:p w14:paraId="54946C8A" w14:textId="77777777" w:rsidR="000A30CD" w:rsidRPr="000A30CD" w:rsidRDefault="000A30CD" w:rsidP="000A30CD">
      <w:pPr>
        <w:rPr>
          <w:sz w:val="22"/>
          <w:szCs w:val="22"/>
        </w:rPr>
      </w:pPr>
    </w:p>
    <w:p w14:paraId="78459F40" w14:textId="77777777" w:rsidR="000A30CD" w:rsidRPr="000A30CD" w:rsidRDefault="000A30CD" w:rsidP="000A30CD">
      <w:pPr>
        <w:rPr>
          <w:sz w:val="22"/>
          <w:szCs w:val="22"/>
        </w:rPr>
      </w:pPr>
    </w:p>
    <w:p w14:paraId="3EED1260" w14:textId="77777777" w:rsidR="000A30CD" w:rsidRPr="000A30CD" w:rsidRDefault="000A30CD" w:rsidP="000A30CD">
      <w:pPr>
        <w:rPr>
          <w:sz w:val="22"/>
          <w:szCs w:val="22"/>
        </w:rPr>
      </w:pPr>
    </w:p>
    <w:p w14:paraId="5C174401" w14:textId="77777777" w:rsidR="000A30CD" w:rsidRPr="000A30CD" w:rsidRDefault="000A30CD" w:rsidP="000A30CD">
      <w:pPr>
        <w:rPr>
          <w:sz w:val="22"/>
          <w:szCs w:val="22"/>
        </w:rPr>
      </w:pPr>
    </w:p>
    <w:p w14:paraId="158AD1F4" w14:textId="77777777" w:rsidR="000A30CD" w:rsidRPr="000A30CD" w:rsidRDefault="000A30CD" w:rsidP="000A30CD">
      <w:pPr>
        <w:rPr>
          <w:sz w:val="22"/>
          <w:szCs w:val="22"/>
        </w:rPr>
      </w:pPr>
    </w:p>
    <w:p w14:paraId="550135ED" w14:textId="77777777" w:rsidR="000A30CD" w:rsidRPr="000A30CD" w:rsidRDefault="000A30CD" w:rsidP="000A30CD">
      <w:pPr>
        <w:rPr>
          <w:sz w:val="22"/>
          <w:szCs w:val="22"/>
        </w:rPr>
      </w:pPr>
    </w:p>
    <w:p w14:paraId="59840DC0" w14:textId="77777777" w:rsidR="000A30CD" w:rsidRPr="000A30CD" w:rsidRDefault="000A30CD" w:rsidP="000A30CD">
      <w:pPr>
        <w:rPr>
          <w:sz w:val="22"/>
          <w:szCs w:val="22"/>
        </w:rPr>
      </w:pPr>
    </w:p>
    <w:p w14:paraId="22F20A33" w14:textId="77777777" w:rsidR="000A30CD" w:rsidRDefault="000A30CD" w:rsidP="000A30CD">
      <w:pPr>
        <w:rPr>
          <w:bCs/>
          <w:sz w:val="22"/>
          <w:szCs w:val="22"/>
        </w:rPr>
      </w:pPr>
    </w:p>
    <w:p w14:paraId="0EB0413F" w14:textId="77777777" w:rsidR="000A30CD" w:rsidRPr="000A30CD" w:rsidRDefault="000A30CD" w:rsidP="000A30CD">
      <w:pPr>
        <w:rPr>
          <w:sz w:val="22"/>
          <w:szCs w:val="22"/>
        </w:rPr>
      </w:pPr>
    </w:p>
    <w:p w14:paraId="4E4AC560" w14:textId="77777777" w:rsidR="000A30CD" w:rsidRDefault="000A30CD" w:rsidP="000A30CD">
      <w:pPr>
        <w:tabs>
          <w:tab w:val="left" w:pos="1430"/>
        </w:tabs>
        <w:rPr>
          <w:sz w:val="22"/>
          <w:szCs w:val="22"/>
        </w:rPr>
      </w:pPr>
    </w:p>
    <w:p w14:paraId="267C72C2" w14:textId="77777777" w:rsidR="000A30CD" w:rsidRPr="000A30CD" w:rsidRDefault="000A30CD" w:rsidP="000A30CD">
      <w:pPr>
        <w:rPr>
          <w:sz w:val="22"/>
          <w:szCs w:val="22"/>
        </w:rPr>
      </w:pPr>
    </w:p>
    <w:p w14:paraId="5469DF11" w14:textId="77777777" w:rsidR="000A30CD" w:rsidRPr="000A30CD" w:rsidRDefault="000A30CD" w:rsidP="000A30CD">
      <w:pPr>
        <w:rPr>
          <w:sz w:val="22"/>
          <w:szCs w:val="22"/>
        </w:rPr>
      </w:pPr>
    </w:p>
    <w:p w14:paraId="0D7DAE3F" w14:textId="77777777" w:rsidR="000A30CD" w:rsidRPr="000A30CD" w:rsidRDefault="000A30CD" w:rsidP="000A30CD">
      <w:pPr>
        <w:rPr>
          <w:sz w:val="22"/>
          <w:szCs w:val="22"/>
        </w:rPr>
      </w:pPr>
    </w:p>
    <w:p w14:paraId="6DBB7DCD" w14:textId="77777777" w:rsidR="000A30CD" w:rsidRPr="000A30CD" w:rsidRDefault="000A30CD" w:rsidP="000A30CD">
      <w:pPr>
        <w:rPr>
          <w:sz w:val="22"/>
          <w:szCs w:val="22"/>
        </w:rPr>
      </w:pPr>
    </w:p>
    <w:p w14:paraId="4B6F9745" w14:textId="77777777" w:rsidR="000A30CD" w:rsidRPr="000A30CD" w:rsidRDefault="000A30CD" w:rsidP="000A30CD">
      <w:pPr>
        <w:rPr>
          <w:sz w:val="22"/>
          <w:szCs w:val="22"/>
        </w:rPr>
      </w:pPr>
    </w:p>
    <w:p w14:paraId="2ABD6A7B" w14:textId="77777777" w:rsidR="000A30CD" w:rsidRPr="000A30CD" w:rsidRDefault="000A30CD" w:rsidP="000A30CD">
      <w:pPr>
        <w:rPr>
          <w:sz w:val="22"/>
          <w:szCs w:val="22"/>
        </w:rPr>
      </w:pPr>
    </w:p>
    <w:p w14:paraId="120F178F" w14:textId="77777777" w:rsidR="000A30CD" w:rsidRPr="000A30CD" w:rsidRDefault="000A30CD" w:rsidP="000A30CD">
      <w:pPr>
        <w:rPr>
          <w:sz w:val="22"/>
          <w:szCs w:val="22"/>
        </w:rPr>
      </w:pPr>
    </w:p>
    <w:p w14:paraId="5DC49933" w14:textId="6CA3E6C8" w:rsidR="000A30CD" w:rsidRPr="000A30CD" w:rsidRDefault="000A30CD" w:rsidP="000A30CD">
      <w:pPr>
        <w:rPr>
          <w:sz w:val="22"/>
          <w:szCs w:val="22"/>
        </w:rPr>
        <w:sectPr w:rsidR="000A30CD" w:rsidRPr="000A30CD" w:rsidSect="00075D6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43668" w14:textId="4B295C3D" w:rsidR="000A30CD" w:rsidRDefault="000A30CD" w:rsidP="000A30CD">
      <w:pPr>
        <w:tabs>
          <w:tab w:val="left" w:pos="910"/>
        </w:tabs>
        <w:rPr>
          <w:sz w:val="22"/>
          <w:szCs w:val="22"/>
        </w:rPr>
      </w:pPr>
    </w:p>
    <w:sectPr w:rsidR="000A30CD" w:rsidSect="00075D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573E" w14:textId="77777777" w:rsidR="00A539D2" w:rsidRDefault="00A539D2" w:rsidP="00A539D2">
      <w:r>
        <w:separator/>
      </w:r>
    </w:p>
  </w:endnote>
  <w:endnote w:type="continuationSeparator" w:id="0">
    <w:p w14:paraId="0276C903" w14:textId="77777777" w:rsidR="00A539D2" w:rsidRDefault="00A539D2" w:rsidP="00A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sz w:val="16"/>
        <w:szCs w:val="16"/>
      </w:rPr>
    </w:pPr>
    <w:r w:rsidRPr="00075D6C">
      <w:rPr>
        <w:i/>
        <w:iCs/>
        <w:sz w:val="16"/>
        <w:szCs w:val="16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DA3F" w14:textId="7BCBFB59" w:rsidR="009D2EA3" w:rsidRPr="00075D6C" w:rsidRDefault="009D2EA3" w:rsidP="00075D6C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2BE7" w14:textId="18C1C28B" w:rsidR="00B10596" w:rsidRPr="00075D6C" w:rsidRDefault="00B10596" w:rsidP="00075D6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E0DA" w14:textId="77777777" w:rsidR="00A539D2" w:rsidRDefault="00A539D2" w:rsidP="00A539D2">
      <w:r>
        <w:separator/>
      </w:r>
    </w:p>
  </w:footnote>
  <w:footnote w:type="continuationSeparator" w:id="0">
    <w:p w14:paraId="10C0A237" w14:textId="77777777" w:rsidR="00A539D2" w:rsidRDefault="00A539D2" w:rsidP="00A5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46749AB0" w:rsidR="00A539D2" w:rsidRDefault="00A539D2" w:rsidP="00A539D2">
    <w:pPr>
      <w:pStyle w:val="Header"/>
      <w:tabs>
        <w:tab w:val="clear" w:pos="4680"/>
      </w:tabs>
      <w:jc w:val="center"/>
      <w:rPr>
        <w:b/>
        <w:i/>
        <w:sz w:val="16"/>
        <w:szCs w:val="16"/>
      </w:rPr>
    </w:pPr>
    <w:r w:rsidRPr="00A539D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67A2FC92">
              <wp:simplePos x="0" y="0"/>
              <wp:positionH relativeFrom="margin">
                <wp:posOffset>-362198</wp:posOffset>
              </wp:positionH>
              <wp:positionV relativeFrom="paragraph">
                <wp:posOffset>11653</wp:posOffset>
              </wp:positionV>
              <wp:extent cx="15671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054AB67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Collis B. Temple, III</w:t>
                          </w:r>
                        </w:p>
                        <w:p w14:paraId="1E474781" w14:textId="24282B6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Chair</w:t>
                          </w:r>
                        </w:p>
                        <w:p w14:paraId="53BDEFF4" w14:textId="7777777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34154A4F" w14:textId="0A50AB0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Gary N. Solomon, Jr.</w:t>
                          </w:r>
                        </w:p>
                        <w:p w14:paraId="0B95D4DC" w14:textId="549C0992" w:rsid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Vice Chair</w:t>
                          </w:r>
                        </w:p>
                        <w:p w14:paraId="0128140A" w14:textId="7995699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401D61F" w14:textId="3940C4A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Robert W. Levy</w:t>
                          </w:r>
                        </w:p>
                        <w:p w14:paraId="04C62493" w14:textId="5625BA5E" w:rsidR="00F92C24" w:rsidRPr="00A539D2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269F84EF" w14:textId="50BB8C15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45F9D181" w14:textId="7B67206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Kim Hunter Reed, Ph.D.</w:t>
                          </w:r>
                        </w:p>
                        <w:p w14:paraId="3E53A421" w14:textId="612D54C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5pt;margin-top:.9pt;width:12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" stroked="f">
              <v:textbox style="mso-fit-shape-to-text:t">
                <w:txbxContent>
                  <w:p w14:paraId="5E8BB841" w14:textId="054AB67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Collis B. Temple, III</w:t>
                    </w:r>
                  </w:p>
                  <w:p w14:paraId="1E474781" w14:textId="24282B6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Chair</w:t>
                    </w:r>
                  </w:p>
                  <w:p w14:paraId="53BDEFF4" w14:textId="7777777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34154A4F" w14:textId="0A50AB0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Gary N. Solomon, Jr.</w:t>
                    </w:r>
                  </w:p>
                  <w:p w14:paraId="0B95D4DC" w14:textId="549C0992" w:rsid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Vice Chair</w:t>
                    </w:r>
                  </w:p>
                  <w:p w14:paraId="0128140A" w14:textId="7995699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7401D61F" w14:textId="3940C4A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Robert W. Levy</w:t>
                    </w:r>
                  </w:p>
                  <w:p w14:paraId="04C62493" w14:textId="5625BA5E" w:rsidR="00F92C24" w:rsidRPr="00A539D2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Secretary</w:t>
                    </w:r>
                  </w:p>
                  <w:p w14:paraId="269F84EF" w14:textId="50BB8C15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45F9D181" w14:textId="7B67206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Kim Hunter Reed, Ph.D.</w:t>
                    </w:r>
                  </w:p>
                  <w:p w14:paraId="3E53A421" w14:textId="612D54C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380CAB3C">
              <wp:simplePos x="0" y="0"/>
              <wp:positionH relativeFrom="margin">
                <wp:posOffset>4892090</wp:posOffset>
              </wp:positionH>
              <wp:positionV relativeFrom="paragraph">
                <wp:posOffset>5764</wp:posOffset>
              </wp:positionV>
              <wp:extent cx="1280795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80C9789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David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J.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Aubrey</w:t>
                          </w:r>
                        </w:p>
                        <w:p w14:paraId="7600D30F" w14:textId="588D75AB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Christian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Creed</w:t>
                          </w:r>
                          <w:r w:rsidRPr="00A539D2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Blake R. David</w:t>
                          </w:r>
                        </w:p>
                        <w:p w14:paraId="5F5A2A50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Randy L. Ewing</w:t>
                          </w:r>
                        </w:p>
                        <w:p w14:paraId="6864407A" w14:textId="361342EA" w:rsidR="00A539D2" w:rsidRPr="00A539D2" w:rsidRDefault="00A539D2" w:rsidP="00421ACF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Stephanie A. Finley</w:t>
                          </w:r>
                        </w:p>
                        <w:p w14:paraId="690A653B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Phillip R. May, Jr.</w:t>
                          </w:r>
                        </w:p>
                        <w:p w14:paraId="4EDA6B43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Darren G. Mire</w:t>
                          </w:r>
                        </w:p>
                        <w:p w14:paraId="2C51D9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Wilbert D. Pryor</w:t>
                          </w:r>
                        </w:p>
                        <w:p w14:paraId="5B1506B7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T. Jay Seale, III</w:t>
                          </w:r>
                        </w:p>
                        <w:p w14:paraId="50AF6F4C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Terrie P. Sterling</w:t>
                          </w:r>
                        </w:p>
                        <w:p w14:paraId="754DA81F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Felix R. Weill</w:t>
                          </w:r>
                        </w:p>
                        <w:p w14:paraId="3F37B4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Judy A. Williams-Brown</w:t>
                          </w:r>
                        </w:p>
                        <w:p w14:paraId="47A1180E" w14:textId="0262E4E8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Catarena M. Lobré,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85.2pt;margin-top:.45pt;width:10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6wEAIAAP4DAAAOAAAAZHJzL2Uyb0RvYy54bWysk92O2yAQhe8r9R0Q942dKNlNrDirbbap&#10;Km1/pG0fAGMco2KGDiR2+vQdiDcbbe+q+gKBBw4z3xzWd0Nn2FGh12BLPp3knCkrodZ2X/If33fv&#10;l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" stroked="f">
              <v:textbox style="mso-fit-shape-to-text:t">
                <w:txbxContent>
                  <w:p w14:paraId="1C369BB9" w14:textId="680C9789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David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J.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Aubrey</w:t>
                    </w:r>
                  </w:p>
                  <w:p w14:paraId="7600D30F" w14:textId="588D75AB" w:rsidR="00A539D2" w:rsidRPr="00A539D2" w:rsidRDefault="00A539D2" w:rsidP="00A539D2">
                    <w:pPr>
                      <w:widowControl w:val="0"/>
                      <w:jc w:val="right"/>
                      <w:rPr>
                        <w:sz w:val="18"/>
                        <w:szCs w:val="18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Christian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Creed</w:t>
                    </w:r>
                    <w:r w:rsidRPr="00A539D2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  <w:p w14:paraId="18ADD1E6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Blake R. David</w:t>
                    </w:r>
                  </w:p>
                  <w:p w14:paraId="5F5A2A50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Randy L. Ewing</w:t>
                    </w:r>
                  </w:p>
                  <w:p w14:paraId="6864407A" w14:textId="361342EA" w:rsidR="00A539D2" w:rsidRPr="00A539D2" w:rsidRDefault="00A539D2" w:rsidP="00421ACF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Stephanie A. Finley</w:t>
                    </w:r>
                  </w:p>
                  <w:p w14:paraId="690A653B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Phillip R. May, Jr.</w:t>
                    </w:r>
                  </w:p>
                  <w:p w14:paraId="4EDA6B43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Darren G. Mire</w:t>
                    </w:r>
                  </w:p>
                  <w:p w14:paraId="2C51D9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Wilbert D. Pryor</w:t>
                    </w:r>
                  </w:p>
                  <w:p w14:paraId="5B1506B7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T. Jay Seale, III</w:t>
                    </w:r>
                  </w:p>
                  <w:p w14:paraId="50AF6F4C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Terrie P. Sterling</w:t>
                    </w:r>
                  </w:p>
                  <w:p w14:paraId="754DA81F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Felix R. Weill</w:t>
                    </w:r>
                  </w:p>
                  <w:p w14:paraId="3F37B4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Judy A. Williams-Brown</w:t>
                    </w:r>
                  </w:p>
                  <w:p w14:paraId="47A1180E" w14:textId="0262E4E8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Catarena M. Lobré, Student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430546530" name="Picture 4305465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sz w:val="16"/>
        <w:szCs w:val="16"/>
      </w:rPr>
    </w:pPr>
    <w:r w:rsidRPr="00A539D2">
      <w:rPr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jc w:val="center"/>
      <w:rPr>
        <w:b/>
        <w:i/>
        <w:sz w:val="16"/>
        <w:szCs w:val="16"/>
        <w:u w:val="single"/>
      </w:rPr>
    </w:pPr>
    <w:r w:rsidRPr="00A539D2">
      <w:rPr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7E0" w14:textId="77777777" w:rsidR="009D2EA3" w:rsidRPr="00A539D2" w:rsidRDefault="009D2EA3" w:rsidP="00A539D2">
    <w:pPr>
      <w:pStyle w:val="Header"/>
      <w:tabs>
        <w:tab w:val="clear" w:pos="4680"/>
        <w:tab w:val="center" w:pos="432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F19B" w14:textId="77777777" w:rsidR="00B10596" w:rsidRPr="00A539D2" w:rsidRDefault="00B10596" w:rsidP="00A539D2">
    <w:pPr>
      <w:pStyle w:val="Header"/>
      <w:tabs>
        <w:tab w:val="clear" w:pos="4680"/>
        <w:tab w:val="center" w:pos="432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CC8"/>
    <w:multiLevelType w:val="hybridMultilevel"/>
    <w:tmpl w:val="23944A54"/>
    <w:lvl w:ilvl="0" w:tplc="D9DA009C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36D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E1B9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AB44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219B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854A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CD31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895D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253E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449D9"/>
    <w:multiLevelType w:val="hybridMultilevel"/>
    <w:tmpl w:val="BF4C4316"/>
    <w:lvl w:ilvl="0" w:tplc="04090015">
      <w:start w:val="1"/>
      <w:numFmt w:val="upperLetter"/>
      <w:lvlText w:val="%1."/>
      <w:lvlJc w:val="left"/>
      <w:pPr>
        <w:ind w:left="4050" w:hanging="360"/>
      </w:pPr>
      <w:rPr>
        <w:rFonts w:hint="default"/>
      </w:rPr>
    </w:lvl>
    <w:lvl w:ilvl="1" w:tplc="C1740C84">
      <w:start w:val="1"/>
      <w:numFmt w:val="decimal"/>
      <w:suff w:val="space"/>
      <w:lvlText w:val="%2."/>
      <w:lvlJc w:val="left"/>
      <w:pPr>
        <w:ind w:left="-90" w:firstLine="1440"/>
      </w:pPr>
      <w:rPr>
        <w:rFonts w:hint="default"/>
      </w:rPr>
    </w:lvl>
    <w:lvl w:ilvl="2" w:tplc="0764DE74">
      <w:start w:val="1"/>
      <w:numFmt w:val="lowerLetter"/>
      <w:lvlText w:val="%3."/>
      <w:lvlJc w:val="lef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C374E5B8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4383F"/>
    <w:multiLevelType w:val="hybridMultilevel"/>
    <w:tmpl w:val="BEB6004A"/>
    <w:lvl w:ilvl="0" w:tplc="17185A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7">
      <w:start w:val="1"/>
      <w:numFmt w:val="lowerLetter"/>
      <w:lvlText w:val="%6)"/>
      <w:lvlJc w:val="left"/>
      <w:pPr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70A3"/>
    <w:multiLevelType w:val="hybridMultilevel"/>
    <w:tmpl w:val="7334161A"/>
    <w:lvl w:ilvl="0" w:tplc="3104E6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22172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067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522496">
    <w:abstractNumId w:val="1"/>
  </w:num>
  <w:num w:numId="3" w16cid:durableId="1905288502">
    <w:abstractNumId w:val="2"/>
  </w:num>
  <w:num w:numId="4" w16cid:durableId="66134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24CB0"/>
    <w:rsid w:val="00075D6C"/>
    <w:rsid w:val="000A30CD"/>
    <w:rsid w:val="00115D66"/>
    <w:rsid w:val="00421ACF"/>
    <w:rsid w:val="004B0FB1"/>
    <w:rsid w:val="0064474A"/>
    <w:rsid w:val="009D2EA3"/>
    <w:rsid w:val="00A539D2"/>
    <w:rsid w:val="00B10596"/>
    <w:rsid w:val="00DF780E"/>
    <w:rsid w:val="00E048E7"/>
    <w:rsid w:val="00F92C24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596"/>
    <w:pPr>
      <w:ind w:left="720"/>
      <w:contextualSpacing/>
    </w:pPr>
    <w:rPr>
      <w:szCs w:val="24"/>
    </w:rPr>
  </w:style>
  <w:style w:type="paragraph" w:customStyle="1" w:styleId="Default">
    <w:name w:val="Default"/>
    <w:rsid w:val="00B10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Cara Landry</cp:lastModifiedBy>
  <cp:revision>2</cp:revision>
  <dcterms:created xsi:type="dcterms:W3CDTF">2023-06-13T19:39:00Z</dcterms:created>
  <dcterms:modified xsi:type="dcterms:W3CDTF">2023-06-13T19:39:00Z</dcterms:modified>
</cp:coreProperties>
</file>